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57B" w:rsidRDefault="00B0757B" w:rsidP="00E231CB">
      <w:pPr>
        <w:pStyle w:val="a3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b/>
          <w:i/>
          <w:color w:val="48423F"/>
          <w:sz w:val="56"/>
          <w:szCs w:val="56"/>
        </w:rPr>
      </w:pPr>
      <w:r w:rsidRPr="00B0757B">
        <w:rPr>
          <w:b/>
          <w:i/>
          <w:color w:val="48423F"/>
          <w:sz w:val="56"/>
          <w:szCs w:val="56"/>
        </w:rPr>
        <w:t>Берегите природу!</w:t>
      </w:r>
    </w:p>
    <w:p w:rsidR="00B0757B" w:rsidRDefault="00B0757B" w:rsidP="00B0757B">
      <w:pPr>
        <w:pStyle w:val="a3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rFonts w:ascii="Arial" w:hAnsi="Arial" w:cs="Arial"/>
          <w:color w:val="444444"/>
          <w:sz w:val="45"/>
          <w:szCs w:val="45"/>
        </w:rPr>
      </w:pPr>
      <w:r w:rsidRPr="00B0757B">
        <w:rPr>
          <w:rFonts w:ascii="Arial" w:hAnsi="Arial" w:cs="Arial"/>
          <w:noProof/>
          <w:color w:val="444444"/>
        </w:rPr>
        <w:drawing>
          <wp:inline distT="0" distB="0" distL="0" distR="0" wp14:anchorId="1F3626DB" wp14:editId="7B7D5521">
            <wp:extent cx="5676900" cy="3538601"/>
            <wp:effectExtent l="0" t="0" r="0" b="5080"/>
            <wp:docPr id="3" name="Рисунок 3" descr="http://protivpozhara.ru/content/uploads/2014/12/ohranalesovotpojarov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rotivpozhara.ru/content/uploads/2014/12/ohranalesovotpojarov_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513" cy="355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757B" w:rsidRPr="00B0757B" w:rsidRDefault="00B0757B" w:rsidP="00B0757B">
      <w:pPr>
        <w:pStyle w:val="a3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color w:val="48423F"/>
          <w:sz w:val="28"/>
          <w:szCs w:val="28"/>
        </w:rPr>
      </w:pPr>
      <w:bookmarkStart w:id="0" w:name="_GoBack"/>
      <w:bookmarkEnd w:id="0"/>
      <w:r w:rsidRPr="00B0757B">
        <w:rPr>
          <w:rFonts w:ascii="Arial" w:hAnsi="Arial" w:cs="Arial"/>
          <w:color w:val="444444"/>
          <w:sz w:val="45"/>
          <w:szCs w:val="45"/>
        </w:rPr>
        <w:t>Человек — главная угроза пожара</w:t>
      </w:r>
    </w:p>
    <w:p w:rsidR="00E231C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пользе леса для человека написано немало книг, снято большое количество фильмов. Лес помогает нам существовать на своей земле, в прямом смысле слова, так как это источник энергоресурса и строительный материал.</w:t>
      </w:r>
    </w:p>
    <w:p w:rsidR="00B0757B" w:rsidRPr="00B0757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Без лесов не будет ни грибов, ни ягод. Лес является естественной средой обитания для большого количества диких животных, таких как олени и медведи.</w:t>
      </w:r>
    </w:p>
    <w:p w:rsidR="00B0757B" w:rsidRPr="00B0757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0757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Только лес способен дать человеку компоненты для лекарств, эфирные масла, почки, лесные травы и многое другое.</w:t>
      </w: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 если не предпринимать заранее противопожарных действий, все это природное богатство исчезнет на долгие столетия в считанные часы.</w:t>
      </w:r>
    </w:p>
    <w:p w:rsidR="00B0757B" w:rsidRPr="00B0757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 каждого из нас должно быть четкое понимание проблемы, ведь защита лесов, самая актуальная из текущих природоохранных мероприятий государства.</w:t>
      </w:r>
    </w:p>
    <w:p w:rsidR="00B0757B" w:rsidRPr="00B0757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Увы, угроза пожара может исходить в первую очередь от самих людей, потребительское отношение к природе заложено в них. В большинстве случаев, </w:t>
      </w:r>
      <w:hyperlink r:id="rId5" w:history="1">
        <w:r w:rsidRPr="00B0757B">
          <w:rPr>
            <w:rFonts w:ascii="Arial" w:eastAsia="Times New Roman" w:hAnsi="Arial" w:cs="Arial"/>
            <w:color w:val="9D0421"/>
            <w:sz w:val="24"/>
            <w:szCs w:val="24"/>
            <w:u w:val="single"/>
            <w:lang w:eastAsia="ru-RU"/>
          </w:rPr>
          <w:t>причиной возникновения лесных пожаров</w:t>
        </w:r>
      </w:hyperlink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становиться человеческий фактор. Любителей отдохнуть на природе в окружении лесов хоть отбавляй.</w:t>
      </w:r>
    </w:p>
    <w:p w:rsidR="00B0757B" w:rsidRPr="00B0757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Людям свойственно забывать об элементарных правилах поведения в лесу. Между тем всегда существует реальная, пусть даже не сразу видимая причина возникновения пожара.</w:t>
      </w:r>
    </w:p>
    <w:p w:rsidR="00B0757B" w:rsidRPr="00B0757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hyperlink r:id="rId6" w:history="1">
        <w:r w:rsidRPr="00B0757B">
          <w:rPr>
            <w:rFonts w:ascii="Arial" w:eastAsia="Times New Roman" w:hAnsi="Arial" w:cs="Arial"/>
            <w:color w:val="9D0421"/>
            <w:sz w:val="24"/>
            <w:szCs w:val="24"/>
            <w:u w:val="single"/>
            <w:lang w:eastAsia="ru-RU"/>
          </w:rPr>
          <w:t>Последствия ежегодных природных пожаров</w:t>
        </w:r>
      </w:hyperlink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 непредсказуемы, опасны для людей и диких животных и защита от них порой длится годами. Например, последствия </w:t>
      </w: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возникновения торфяных пожаров и выгорание плодородной почвы способствует сильному загрязнению воздуха и уничтожению редких популяций птиц и животных.</w:t>
      </w:r>
    </w:p>
    <w:p w:rsidR="00B0757B" w:rsidRPr="00B0757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Несмотря на то, что 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сотрудники государственной лесной охраны, </w:t>
      </w: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органы полиции и МЧС активно участвуют </w:t>
      </w:r>
      <w:proofErr w:type="gramStart"/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во всех мероприятиях</w:t>
      </w:r>
      <w:proofErr w:type="gramEnd"/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направленных на защиту леса, пожары всё равно продолжаются. Такая обстановка не должна оставлять безразличными людей, так давайте же поможем себе и сохраним леса от пожаров, для себя и наших потомков.</w:t>
      </w:r>
    </w:p>
    <w:p w:rsidR="00B0757B" w:rsidRPr="00B0757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Забывчивость, любопытство и неосторожность являются первопричиной возникновения пожаров лесов. Важно постоянно напомнить людям о том, что после своего пребывания лес должен быть «чистым».</w:t>
      </w:r>
    </w:p>
    <w:p w:rsidR="00B0757B" w:rsidRPr="00B0757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После того как отдых завершен, надо костер затушить водой и землёй. Окурки, если они есть, обязательно потушить и закопать в землю. И ни в коем случае не бросать их на хвою и сухие листья.</w:t>
      </w:r>
    </w:p>
    <w:p w:rsidR="00B0757B" w:rsidRPr="00B0757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Помните, даже оставленное битое стекло от бутылок способно в жаркую погоду стать проводником пожаров.</w:t>
      </w:r>
    </w:p>
    <w:p w:rsidR="00B0757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0757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 воздействием сильного солнечного потока стекло работает как лупа, и сухая хвоя или листья быстро начинают тлеть и загораются. Соблюдая эти простые правила, сохранить лес от пожаров, будет в наших силах!</w:t>
      </w:r>
    </w:p>
    <w:p w:rsidR="00B0757B" w:rsidRPr="00B0757B" w:rsidRDefault="00B0757B" w:rsidP="00B0757B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667375" cy="3429000"/>
            <wp:effectExtent l="0" t="0" r="9525" b="0"/>
            <wp:docPr id="4" name="Рисунок 4" descr="В Минусинском районе с введен особый противопожарный режим | Власть тру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В Минусинском районе с введен особый противопожарный режим | Власть труда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104" cy="3434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757B" w:rsidRPr="00E231CB" w:rsidRDefault="00E231CB" w:rsidP="00532BF1">
      <w:pPr>
        <w:pStyle w:val="a3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b/>
          <w:color w:val="48423F"/>
          <w:sz w:val="32"/>
          <w:szCs w:val="32"/>
        </w:rPr>
      </w:pPr>
      <w:r w:rsidRPr="00E231CB">
        <w:rPr>
          <w:b/>
          <w:color w:val="48423F"/>
          <w:sz w:val="32"/>
          <w:szCs w:val="32"/>
        </w:rPr>
        <w:t xml:space="preserve">Лесничий </w:t>
      </w:r>
      <w:proofErr w:type="spellStart"/>
      <w:r w:rsidRPr="00E231CB">
        <w:rPr>
          <w:b/>
          <w:color w:val="48423F"/>
          <w:sz w:val="32"/>
          <w:szCs w:val="32"/>
        </w:rPr>
        <w:t>Тахтамыгдинского</w:t>
      </w:r>
      <w:proofErr w:type="spellEnd"/>
      <w:r w:rsidRPr="00E231CB">
        <w:rPr>
          <w:b/>
          <w:color w:val="48423F"/>
          <w:sz w:val="32"/>
          <w:szCs w:val="32"/>
        </w:rPr>
        <w:t xml:space="preserve"> участкового лесничества ГКУ Амурской области «</w:t>
      </w:r>
      <w:proofErr w:type="spellStart"/>
      <w:r w:rsidRPr="00E231CB">
        <w:rPr>
          <w:b/>
          <w:color w:val="48423F"/>
          <w:sz w:val="32"/>
          <w:szCs w:val="32"/>
        </w:rPr>
        <w:t>Урушинское</w:t>
      </w:r>
      <w:proofErr w:type="spellEnd"/>
      <w:r w:rsidRPr="00E231CB">
        <w:rPr>
          <w:b/>
          <w:color w:val="48423F"/>
          <w:sz w:val="32"/>
          <w:szCs w:val="32"/>
        </w:rPr>
        <w:t xml:space="preserve"> лесничество» Красильникова Юлия Александровна.</w:t>
      </w:r>
    </w:p>
    <w:p w:rsidR="001A3C6C" w:rsidRDefault="001A3C6C"/>
    <w:sectPr w:rsidR="001A3C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2EA"/>
    <w:rsid w:val="001A3C6C"/>
    <w:rsid w:val="00532BF1"/>
    <w:rsid w:val="00B0757B"/>
    <w:rsid w:val="00B752EA"/>
    <w:rsid w:val="00E2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493A7"/>
  <w15:chartTrackingRefBased/>
  <w15:docId w15:val="{DF08E77F-F3E8-42F2-9C2F-2949C4C9E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075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32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0757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Strong"/>
    <w:basedOn w:val="a0"/>
    <w:uiPriority w:val="22"/>
    <w:qFormat/>
    <w:rsid w:val="00B0757B"/>
    <w:rPr>
      <w:b/>
      <w:bCs/>
    </w:rPr>
  </w:style>
  <w:style w:type="character" w:styleId="a5">
    <w:name w:val="Hyperlink"/>
    <w:basedOn w:val="a0"/>
    <w:uiPriority w:val="99"/>
    <w:semiHidden/>
    <w:unhideWhenUsed/>
    <w:rsid w:val="00B075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3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7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otivpozhara.com/tipologija/prirodnye/posledstvija-lesnyx-pozharov" TargetMode="External"/><Relationship Id="rId5" Type="http://schemas.openxmlformats.org/officeDocument/2006/relationships/hyperlink" Target="https://protivpozhara.com/tipologija/prirodnye/vozniknovenie-lesnyx-pozharov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2022-03-09T02:01:00Z</dcterms:created>
  <dcterms:modified xsi:type="dcterms:W3CDTF">2022-03-09T02:39:00Z</dcterms:modified>
</cp:coreProperties>
</file>